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F9" w:rsidRPr="00E824B7" w:rsidRDefault="000209F9" w:rsidP="000209F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0209F9" w:rsidRDefault="000209F9" w:rsidP="000209F9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1550" cy="533400"/>
            <wp:effectExtent l="19050" t="0" r="0" b="0"/>
            <wp:docPr id="1" name="Picture 1" descr="16nov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nov fina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9F9" w:rsidRDefault="000209F9" w:rsidP="000209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09"/>
      </w:tblGrid>
      <w:tr w:rsidR="005527A4" w:rsidRPr="00AA3F2E" w:rsidTr="00BC4B96">
        <w:tc>
          <w:tcPr>
            <w:tcW w:w="1616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47A0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C4B96">
        <w:tc>
          <w:tcPr>
            <w:tcW w:w="1616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76B47" w:rsidP="00847A0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17CS3021</w:t>
            </w:r>
          </w:p>
        </w:tc>
        <w:tc>
          <w:tcPr>
            <w:tcW w:w="1800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9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C4B96">
        <w:tc>
          <w:tcPr>
            <w:tcW w:w="1616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274F5" w:rsidP="00847A0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MANAGEMENT</w:t>
            </w:r>
          </w:p>
        </w:tc>
        <w:tc>
          <w:tcPr>
            <w:tcW w:w="1800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9" w:type="dxa"/>
          </w:tcPr>
          <w:p w:rsidR="005527A4" w:rsidRPr="00AA3F2E" w:rsidRDefault="005527A4" w:rsidP="00847A0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83FCC">
      <w:pPr>
        <w:pStyle w:val="Title"/>
        <w:jc w:val="left"/>
      </w:pPr>
    </w:p>
    <w:p w:rsidR="005527A4" w:rsidRDefault="005527A4" w:rsidP="00847A0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56"/>
        <w:gridCol w:w="6593"/>
        <w:gridCol w:w="1170"/>
        <w:gridCol w:w="900"/>
      </w:tblGrid>
      <w:tr w:rsidR="005D0F4A" w:rsidRPr="00986C88" w:rsidTr="00BC4B96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3D73C7" w:rsidRDefault="005D0F4A" w:rsidP="00986C88">
            <w:pPr>
              <w:jc w:val="center"/>
              <w:rPr>
                <w:b/>
              </w:rPr>
            </w:pPr>
            <w:r w:rsidRPr="003D73C7">
              <w:rPr>
                <w:b/>
              </w:rPr>
              <w:t>Q. No.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D0F4A" w:rsidRPr="003D73C7" w:rsidRDefault="005D0F4A" w:rsidP="00986C88">
            <w:pPr>
              <w:jc w:val="center"/>
              <w:rPr>
                <w:b/>
              </w:rPr>
            </w:pPr>
            <w:r w:rsidRPr="003D73C7">
              <w:rPr>
                <w:b/>
              </w:rPr>
              <w:t>Sub Div.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5D0F4A" w:rsidRPr="003D73C7" w:rsidRDefault="005D0F4A" w:rsidP="00583FCC">
            <w:pPr>
              <w:jc w:val="center"/>
              <w:rPr>
                <w:b/>
              </w:rPr>
            </w:pPr>
            <w:r w:rsidRPr="003D73C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3D73C7" w:rsidRDefault="005D0F4A" w:rsidP="00583FCC">
            <w:pPr>
              <w:jc w:val="center"/>
              <w:rPr>
                <w:b/>
              </w:rPr>
            </w:pPr>
            <w:r w:rsidRPr="003D73C7">
              <w:rPr>
                <w:b/>
              </w:rPr>
              <w:t>Course</w:t>
            </w:r>
          </w:p>
          <w:p w:rsidR="005D0F4A" w:rsidRPr="003D73C7" w:rsidRDefault="005D0F4A" w:rsidP="00583FCC">
            <w:pPr>
              <w:jc w:val="center"/>
              <w:rPr>
                <w:b/>
              </w:rPr>
            </w:pPr>
            <w:r w:rsidRPr="003D73C7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3D73C7" w:rsidRDefault="005D0F4A" w:rsidP="00583FCC">
            <w:pPr>
              <w:jc w:val="center"/>
              <w:rPr>
                <w:b/>
              </w:rPr>
            </w:pPr>
            <w:r w:rsidRPr="003D73C7">
              <w:rPr>
                <w:b/>
              </w:rPr>
              <w:t>Marks</w:t>
            </w:r>
          </w:p>
        </w:tc>
      </w:tr>
      <w:tr w:rsidR="005D0F4A" w:rsidRPr="00411AC9" w:rsidTr="00BC4B96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411AC9" w:rsidRDefault="005D0F4A" w:rsidP="00986C88">
            <w:pPr>
              <w:jc w:val="center"/>
            </w:pPr>
            <w:r w:rsidRPr="00411AC9">
              <w:t>1.</w:t>
            </w:r>
          </w:p>
        </w:tc>
        <w:tc>
          <w:tcPr>
            <w:tcW w:w="656" w:type="dxa"/>
            <w:shd w:val="clear" w:color="auto" w:fill="auto"/>
          </w:tcPr>
          <w:p w:rsidR="005D0F4A" w:rsidRPr="00411AC9" w:rsidRDefault="005D0F4A" w:rsidP="00986C88">
            <w:pPr>
              <w:jc w:val="center"/>
            </w:pPr>
            <w:r w:rsidRPr="00411AC9">
              <w:t>a.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C58EA" w:rsidRPr="00411AC9" w:rsidRDefault="00976B47" w:rsidP="00986C88">
            <w:pPr>
              <w:jc w:val="both"/>
            </w:pPr>
            <w:r w:rsidRPr="00411AC9">
              <w:t>Explain the general OSI network management with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411AC9" w:rsidRDefault="003C58EA" w:rsidP="00847A0D">
            <w:pPr>
              <w:jc w:val="center"/>
              <w:rPr>
                <w:sz w:val="22"/>
                <w:szCs w:val="22"/>
              </w:rPr>
            </w:pPr>
            <w:r w:rsidRPr="00411AC9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411AC9" w:rsidRDefault="00976B47" w:rsidP="00847A0D">
            <w:pPr>
              <w:jc w:val="center"/>
            </w:pPr>
            <w:r w:rsidRPr="00411AC9">
              <w:t>15</w:t>
            </w:r>
          </w:p>
        </w:tc>
      </w:tr>
      <w:tr w:rsidR="005D0F4A" w:rsidRPr="00411AC9" w:rsidTr="00BC4B96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411AC9" w:rsidRDefault="005D0F4A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5D0F4A" w:rsidRPr="00411AC9" w:rsidRDefault="005D0F4A" w:rsidP="00986C88">
            <w:pPr>
              <w:jc w:val="center"/>
            </w:pPr>
            <w:r w:rsidRPr="00411AC9">
              <w:t>b.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5D0F4A" w:rsidRPr="00411AC9" w:rsidRDefault="0093485A" w:rsidP="00986C88">
            <w:pPr>
              <w:jc w:val="both"/>
            </w:pPr>
            <w:r>
              <w:t>Why are some vendors hesitant to incorporate an SNMP agent on their devices?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411AC9" w:rsidRDefault="003C58EA" w:rsidP="00847A0D">
            <w:pPr>
              <w:jc w:val="center"/>
              <w:rPr>
                <w:sz w:val="22"/>
                <w:szCs w:val="22"/>
              </w:rPr>
            </w:pPr>
            <w:r w:rsidRPr="00411AC9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411AC9" w:rsidRDefault="00976B47" w:rsidP="00847A0D">
            <w:pPr>
              <w:jc w:val="center"/>
            </w:pPr>
            <w:r w:rsidRPr="00411AC9">
              <w:t>5</w:t>
            </w:r>
          </w:p>
        </w:tc>
      </w:tr>
      <w:tr w:rsidR="00DE0497" w:rsidRPr="00411AC9" w:rsidTr="00BC4B96">
        <w:trPr>
          <w:trHeight w:val="90"/>
        </w:trPr>
        <w:tc>
          <w:tcPr>
            <w:tcW w:w="10028" w:type="dxa"/>
            <w:gridSpan w:val="5"/>
            <w:shd w:val="clear" w:color="auto" w:fill="auto"/>
            <w:vAlign w:val="center"/>
          </w:tcPr>
          <w:p w:rsidR="00DE0497" w:rsidRPr="00411AC9" w:rsidRDefault="00DE0497" w:rsidP="00986C88">
            <w:pPr>
              <w:jc w:val="center"/>
            </w:pPr>
            <w:r w:rsidRPr="00411AC9">
              <w:t>(OR)</w:t>
            </w:r>
          </w:p>
        </w:tc>
      </w:tr>
      <w:tr w:rsidR="005D0F4A" w:rsidRPr="00411AC9" w:rsidTr="00BC4B96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411AC9" w:rsidRDefault="005D0F4A" w:rsidP="00986C88">
            <w:pPr>
              <w:jc w:val="center"/>
            </w:pPr>
            <w:r w:rsidRPr="00411AC9">
              <w:t>2.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D0F4A" w:rsidRPr="00411AC9" w:rsidRDefault="00976B47" w:rsidP="00986C88">
            <w:pPr>
              <w:jc w:val="center"/>
            </w:pPr>
            <w:r w:rsidRPr="00411AC9">
              <w:t>a.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5D0F4A" w:rsidRPr="00411AC9" w:rsidRDefault="00976B47" w:rsidP="00986C88">
            <w:pPr>
              <w:jc w:val="both"/>
            </w:pPr>
            <w:r w:rsidRPr="00411AC9">
              <w:t>Distinguish client server model and distributed computing model</w:t>
            </w:r>
            <w:r w:rsidR="0093485A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 w:rsidRPr="00411AC9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411AC9" w:rsidRDefault="0093485A" w:rsidP="00847A0D">
            <w:pPr>
              <w:jc w:val="center"/>
            </w:pPr>
            <w:r>
              <w:t>13</w:t>
            </w:r>
          </w:p>
        </w:tc>
      </w:tr>
      <w:tr w:rsidR="005D0F4A" w:rsidRPr="00411AC9" w:rsidTr="00BC4B96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5D0F4A" w:rsidRPr="00411AC9" w:rsidRDefault="005D0F4A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5D0F4A" w:rsidRPr="00411AC9" w:rsidRDefault="00976B47" w:rsidP="00986C88">
            <w:pPr>
              <w:jc w:val="center"/>
            </w:pPr>
            <w:r w:rsidRPr="00411AC9">
              <w:t>b</w:t>
            </w:r>
            <w:r w:rsidR="005D0F4A" w:rsidRPr="00411AC9">
              <w:t>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5D0F4A" w:rsidRPr="00411AC9" w:rsidRDefault="0093485A" w:rsidP="00986C88">
            <w:pPr>
              <w:jc w:val="both"/>
            </w:pPr>
            <w:r>
              <w:t xml:space="preserve">What </w:t>
            </w:r>
            <w:r w:rsidR="00A319A0">
              <w:t>is the principle difference</w:t>
            </w:r>
            <w:r>
              <w:t xml:space="preserve"> between the SGMP and SNMP?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411AC9" w:rsidRDefault="00724CE3" w:rsidP="00847A0D">
            <w:pPr>
              <w:jc w:val="center"/>
              <w:rPr>
                <w:sz w:val="22"/>
                <w:szCs w:val="22"/>
              </w:rPr>
            </w:pPr>
            <w:r w:rsidRPr="00411AC9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411AC9" w:rsidRDefault="00E75A82" w:rsidP="00847A0D">
            <w:pPr>
              <w:jc w:val="center"/>
            </w:pPr>
            <w:r>
              <w:t>7</w:t>
            </w:r>
          </w:p>
        </w:tc>
      </w:tr>
      <w:tr w:rsidR="00724CE3" w:rsidRPr="00411AC9" w:rsidTr="00BC4B96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411AC9" w:rsidRDefault="00724CE3" w:rsidP="00986C88">
            <w:pPr>
              <w:jc w:val="center"/>
            </w:pPr>
            <w:r w:rsidRPr="00411AC9">
              <w:t>3.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411AC9" w:rsidRDefault="00724CE3" w:rsidP="00986C88">
            <w:pPr>
              <w:jc w:val="center"/>
            </w:pPr>
            <w:r w:rsidRPr="00411AC9">
              <w:t>a.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724CE3" w:rsidRPr="00411AC9" w:rsidRDefault="00A319A0" w:rsidP="00FD2254">
            <w:pPr>
              <w:jc w:val="both"/>
            </w:pPr>
            <w:r>
              <w:t>Illustrate</w:t>
            </w:r>
            <w:r w:rsidR="00FC20BE">
              <w:t xml:space="preserve"> the </w:t>
            </w:r>
            <w:r>
              <w:t>differences</w:t>
            </w:r>
            <w:r w:rsidR="00FC20BE">
              <w:t xml:space="preserve"> between </w:t>
            </w:r>
            <w:r>
              <w:t>database</w:t>
            </w:r>
            <w:r w:rsidR="00FC20BE">
              <w:t xml:space="preserve"> of a network management system and its MIB. How do you implement each in a network management system?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24CE3" w:rsidRPr="00411AC9" w:rsidRDefault="00FC20BE" w:rsidP="00847A0D">
            <w:pPr>
              <w:jc w:val="center"/>
            </w:pPr>
            <w:r>
              <w:t>12</w:t>
            </w:r>
          </w:p>
        </w:tc>
      </w:tr>
      <w:tr w:rsidR="00724CE3" w:rsidRPr="00411AC9" w:rsidTr="00BC4B96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411AC9" w:rsidRDefault="00724CE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411AC9" w:rsidRDefault="00724CE3" w:rsidP="00986C88">
            <w:pPr>
              <w:jc w:val="center"/>
            </w:pPr>
            <w:r w:rsidRPr="00411AC9">
              <w:t>b.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724CE3" w:rsidRPr="00411AC9" w:rsidRDefault="00A319A0" w:rsidP="00986C88">
            <w:pPr>
              <w:jc w:val="both"/>
            </w:pPr>
            <w:r>
              <w:t>Briefly</w:t>
            </w:r>
            <w:r w:rsidR="00FC20BE">
              <w:t xml:space="preserve"> explain the virtual path and circuit.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24CE3" w:rsidRPr="00411AC9" w:rsidRDefault="00FC20BE" w:rsidP="00847A0D">
            <w:pPr>
              <w:jc w:val="center"/>
            </w:pPr>
            <w:r>
              <w:t>8</w:t>
            </w:r>
          </w:p>
        </w:tc>
      </w:tr>
      <w:tr w:rsidR="00724CE3" w:rsidRPr="00411AC9" w:rsidTr="00BC4B96">
        <w:trPr>
          <w:trHeight w:val="90"/>
        </w:trPr>
        <w:tc>
          <w:tcPr>
            <w:tcW w:w="10028" w:type="dxa"/>
            <w:gridSpan w:val="5"/>
            <w:shd w:val="clear" w:color="auto" w:fill="auto"/>
            <w:vAlign w:val="center"/>
          </w:tcPr>
          <w:p w:rsidR="00724CE3" w:rsidRPr="00411AC9" w:rsidRDefault="00724CE3" w:rsidP="00986C88">
            <w:pPr>
              <w:jc w:val="center"/>
            </w:pPr>
            <w:r w:rsidRPr="00411AC9">
              <w:t>(OR)</w:t>
            </w:r>
          </w:p>
        </w:tc>
      </w:tr>
      <w:tr w:rsidR="00724CE3" w:rsidRPr="00411AC9" w:rsidTr="00BC4B96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411AC9" w:rsidRDefault="00724CE3" w:rsidP="00986C88">
            <w:pPr>
              <w:jc w:val="center"/>
            </w:pPr>
            <w:r w:rsidRPr="00411AC9">
              <w:t>4.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411AC9" w:rsidRDefault="00E20F14" w:rsidP="00986C88">
            <w:pPr>
              <w:jc w:val="center"/>
            </w:pPr>
            <w:r w:rsidRPr="00411AC9">
              <w:t>a.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724CE3" w:rsidRPr="00411AC9" w:rsidRDefault="00A319A0" w:rsidP="00986C88">
            <w:pPr>
              <w:jc w:val="both"/>
            </w:pPr>
            <w:r w:rsidRPr="00411AC9">
              <w:t>Elaborate</w:t>
            </w:r>
            <w:r w:rsidR="00886C0F" w:rsidRPr="00411AC9">
              <w:t xml:space="preserve"> the five types of applications in SNMPv3</w:t>
            </w:r>
            <w:r w:rsidR="00F06889" w:rsidRPr="00411AC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411AC9" w:rsidRDefault="00886C0F" w:rsidP="00847A0D">
            <w:pPr>
              <w:jc w:val="center"/>
              <w:rPr>
                <w:sz w:val="22"/>
                <w:szCs w:val="22"/>
              </w:rPr>
            </w:pPr>
            <w:r w:rsidRPr="00411AC9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24CE3" w:rsidRPr="00411AC9" w:rsidRDefault="00E75A82" w:rsidP="00847A0D">
            <w:pPr>
              <w:jc w:val="center"/>
            </w:pPr>
            <w:r>
              <w:t>12</w:t>
            </w:r>
          </w:p>
        </w:tc>
      </w:tr>
      <w:tr w:rsidR="00FD2254" w:rsidRPr="00411AC9" w:rsidTr="00BC4B96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D2254" w:rsidRPr="00411AC9" w:rsidRDefault="00FD2254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D2254" w:rsidRPr="00411AC9" w:rsidRDefault="00FD2254" w:rsidP="00986C88">
            <w:pPr>
              <w:jc w:val="center"/>
            </w:pPr>
            <w:r w:rsidRPr="00411AC9">
              <w:t>b.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FD2254" w:rsidRPr="00411AC9" w:rsidRDefault="0093485A" w:rsidP="00E56202">
            <w:pPr>
              <w:jc w:val="both"/>
            </w:pPr>
            <w:r>
              <w:t xml:space="preserve">Assuming </w:t>
            </w:r>
            <w:r w:rsidR="00E56202">
              <w:t>that</w:t>
            </w:r>
            <w:r>
              <w:t xml:space="preserve"> remote network management is important, write down three reasons that a network management </w:t>
            </w:r>
            <w:r w:rsidR="00FC20BE">
              <w:t>strategy is needed.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2254" w:rsidRPr="00411AC9" w:rsidRDefault="00E75A82" w:rsidP="00E75A82">
            <w:pPr>
              <w:jc w:val="center"/>
              <w:rPr>
                <w:sz w:val="22"/>
                <w:szCs w:val="22"/>
              </w:rPr>
            </w:pPr>
            <w:r w:rsidRPr="00411AC9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2254" w:rsidRPr="00411AC9" w:rsidRDefault="00E75A82" w:rsidP="00847A0D">
            <w:pPr>
              <w:jc w:val="center"/>
            </w:pPr>
            <w:r>
              <w:t>8</w:t>
            </w:r>
          </w:p>
        </w:tc>
      </w:tr>
      <w:tr w:rsidR="004B241C" w:rsidRPr="00411AC9" w:rsidTr="00BC4B96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4B241C" w:rsidRPr="00411AC9" w:rsidRDefault="004B241C" w:rsidP="00986C88">
            <w:pPr>
              <w:jc w:val="center"/>
            </w:pPr>
            <w:r w:rsidRPr="00411AC9">
              <w:t>5.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4B241C" w:rsidRPr="00411AC9" w:rsidRDefault="004B241C" w:rsidP="00986C88">
            <w:pPr>
              <w:jc w:val="center"/>
            </w:pPr>
            <w:r w:rsidRPr="00411AC9">
              <w:t>a.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4B241C" w:rsidRPr="00411AC9" w:rsidRDefault="004B241C" w:rsidP="00680102">
            <w:pPr>
              <w:jc w:val="both"/>
            </w:pPr>
            <w:r>
              <w:t>Draw the architecture of ATM RMON MIB framework and explain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B241C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B241C" w:rsidRPr="00411AC9" w:rsidRDefault="004B241C" w:rsidP="00847A0D">
            <w:pPr>
              <w:jc w:val="center"/>
            </w:pPr>
            <w:r>
              <w:t>12</w:t>
            </w:r>
          </w:p>
        </w:tc>
      </w:tr>
      <w:tr w:rsidR="00724CE3" w:rsidRPr="00411AC9" w:rsidTr="00BC4B96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724CE3" w:rsidRPr="00411AC9" w:rsidRDefault="00724CE3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24CE3" w:rsidRPr="00411AC9" w:rsidRDefault="00724CE3" w:rsidP="00986C88">
            <w:pPr>
              <w:jc w:val="center"/>
            </w:pPr>
            <w:r w:rsidRPr="00411AC9">
              <w:t>b.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724CE3" w:rsidRPr="00411AC9" w:rsidRDefault="00E36080" w:rsidP="00B13E15">
            <w:pPr>
              <w:jc w:val="both"/>
            </w:pPr>
            <w:r w:rsidRPr="00411AC9">
              <w:t xml:space="preserve">Do you think that the use of </w:t>
            </w:r>
            <w:r w:rsidR="00FD2254" w:rsidRPr="00411AC9">
              <w:t xml:space="preserve">SNMPv3 will increase the use of network </w:t>
            </w:r>
            <w:r w:rsidR="00A319A0" w:rsidRPr="00F0069B">
              <w:t>management</w:t>
            </w:r>
            <w:r w:rsidR="00FD2254" w:rsidRPr="00411AC9">
              <w:t xml:space="preserve"> over the Internet? </w:t>
            </w:r>
            <w:r w:rsidR="00B13E15">
              <w:t xml:space="preserve"> </w:t>
            </w:r>
            <w:r w:rsidR="00FD2254" w:rsidRPr="00411AC9">
              <w:t>If so</w:t>
            </w:r>
            <w:r w:rsidR="00A319A0" w:rsidRPr="00411AC9">
              <w:t xml:space="preserve">, </w:t>
            </w:r>
            <w:r w:rsidR="00A319A0">
              <w:t>justify</w:t>
            </w:r>
            <w:r w:rsidR="00FD2254" w:rsidRPr="00411AC9">
              <w:t xml:space="preserve"> your answer.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24CE3" w:rsidRPr="00411AC9" w:rsidRDefault="00886C0F" w:rsidP="00847A0D">
            <w:pPr>
              <w:jc w:val="center"/>
              <w:rPr>
                <w:sz w:val="22"/>
                <w:szCs w:val="22"/>
              </w:rPr>
            </w:pPr>
            <w:r w:rsidRPr="00411AC9"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24CE3" w:rsidRPr="00411AC9" w:rsidRDefault="004B241C" w:rsidP="00847A0D">
            <w:pPr>
              <w:jc w:val="center"/>
            </w:pPr>
            <w:r>
              <w:t>8</w:t>
            </w:r>
          </w:p>
        </w:tc>
      </w:tr>
      <w:tr w:rsidR="00724CE3" w:rsidRPr="00411AC9" w:rsidTr="00BC4B96">
        <w:trPr>
          <w:trHeight w:val="90"/>
        </w:trPr>
        <w:tc>
          <w:tcPr>
            <w:tcW w:w="10028" w:type="dxa"/>
            <w:gridSpan w:val="5"/>
            <w:shd w:val="clear" w:color="auto" w:fill="auto"/>
            <w:vAlign w:val="center"/>
          </w:tcPr>
          <w:p w:rsidR="00724CE3" w:rsidRPr="00411AC9" w:rsidRDefault="00724CE3" w:rsidP="00986C88">
            <w:pPr>
              <w:jc w:val="center"/>
            </w:pPr>
            <w:r w:rsidRPr="00411AC9">
              <w:t>(OR)</w:t>
            </w:r>
          </w:p>
        </w:tc>
      </w:tr>
      <w:tr w:rsidR="00F13A2B" w:rsidRPr="00411AC9" w:rsidTr="00BC4B96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  <w:r w:rsidRPr="00411AC9">
              <w:t>6.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</w:p>
        </w:tc>
        <w:tc>
          <w:tcPr>
            <w:tcW w:w="6593" w:type="dxa"/>
            <w:shd w:val="clear" w:color="auto" w:fill="auto"/>
            <w:vAlign w:val="center"/>
          </w:tcPr>
          <w:p w:rsidR="00F13A2B" w:rsidRDefault="004B241C" w:rsidP="00986C88">
            <w:pPr>
              <w:jc w:val="both"/>
            </w:pPr>
            <w:r>
              <w:t>Assume that the network comprises ten subnetworks, an RMON monitoring each subnet.</w:t>
            </w:r>
          </w:p>
          <w:p w:rsidR="004B241C" w:rsidRDefault="004B241C" w:rsidP="00F0069B">
            <w:pPr>
              <w:pStyle w:val="ListParagraph"/>
              <w:numPr>
                <w:ilvl w:val="0"/>
                <w:numId w:val="5"/>
              </w:numPr>
            </w:pPr>
            <w:r>
              <w:t xml:space="preserve">Design a heartbeat monitoring system, using </w:t>
            </w:r>
            <w:r w:rsidR="009700BD">
              <w:t>RMONs that</w:t>
            </w:r>
            <w:r>
              <w:t xml:space="preserve"> indicate</w:t>
            </w:r>
            <w:r w:rsidR="00E56202">
              <w:t xml:space="preserve"> </w:t>
            </w:r>
            <w:r>
              <w:t>failures to the NMS within a minute of a failure.</w:t>
            </w:r>
          </w:p>
          <w:p w:rsidR="004B241C" w:rsidRPr="00411AC9" w:rsidRDefault="004B241C" w:rsidP="00F0069B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If the NMS is still expect</w:t>
            </w:r>
            <w:r w:rsidR="00F0069B">
              <w:t xml:space="preserve">ed to detect any failure within </w:t>
            </w:r>
            <w:r>
              <w:t xml:space="preserve">minute of </w:t>
            </w:r>
            <w:r w:rsidR="00A319A0">
              <w:t>occurrence</w:t>
            </w:r>
            <w:r>
              <w:t>, wha</w:t>
            </w:r>
            <w:r w:rsidR="00F0069B">
              <w:t xml:space="preserve">t is the overhead on the LAN to </w:t>
            </w:r>
            <w:r>
              <w:t>which the</w:t>
            </w:r>
            <w:r w:rsidR="00E56202">
              <w:t xml:space="preserve"> </w:t>
            </w:r>
            <w:r>
              <w:t>NMS is connected due to this traffic?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13A2B" w:rsidRPr="00411AC9" w:rsidRDefault="004B241C" w:rsidP="00847A0D">
            <w:pPr>
              <w:jc w:val="center"/>
            </w:pPr>
            <w:r>
              <w:t>20</w:t>
            </w:r>
          </w:p>
        </w:tc>
      </w:tr>
      <w:tr w:rsidR="00F13A2B" w:rsidRPr="00411AC9" w:rsidTr="00BC4B96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  <w:r w:rsidRPr="00411AC9">
              <w:t>7.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  <w:r w:rsidRPr="00411AC9">
              <w:t>a.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F13A2B" w:rsidRPr="00411AC9" w:rsidRDefault="000708E8" w:rsidP="00070C3F">
            <w:pPr>
              <w:jc w:val="both"/>
            </w:pPr>
            <w:r w:rsidRPr="00411AC9">
              <w:t xml:space="preserve">List </w:t>
            </w:r>
            <w:r w:rsidR="00070C3F">
              <w:t>out some of the popular tools under the three categories of status monitoring, traffic monitoring and route monitoring.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13A2B" w:rsidRPr="00411AC9" w:rsidRDefault="00070C3F" w:rsidP="00847A0D">
            <w:pPr>
              <w:jc w:val="center"/>
            </w:pPr>
            <w:r>
              <w:t>1</w:t>
            </w:r>
            <w:r w:rsidR="000708E8" w:rsidRPr="00411AC9">
              <w:t>5</w:t>
            </w:r>
          </w:p>
        </w:tc>
      </w:tr>
      <w:tr w:rsidR="00F13A2B" w:rsidRPr="00411AC9" w:rsidTr="00BC4B96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  <w:r w:rsidRPr="00411AC9">
              <w:t>b.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F13A2B" w:rsidRPr="00411AC9" w:rsidRDefault="00070C3F" w:rsidP="00986C88">
            <w:pPr>
              <w:jc w:val="both"/>
            </w:pPr>
            <w:r>
              <w:t>Define protocol analyzer?  Compare the basic protocol analyzer with RMON probe.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13A2B" w:rsidRPr="00411AC9" w:rsidRDefault="000708E8" w:rsidP="00847A0D">
            <w:pPr>
              <w:jc w:val="center"/>
            </w:pPr>
            <w:r w:rsidRPr="00411AC9">
              <w:t>5</w:t>
            </w:r>
          </w:p>
        </w:tc>
      </w:tr>
      <w:tr w:rsidR="00F13A2B" w:rsidRPr="00411AC9" w:rsidTr="00BC4B96">
        <w:trPr>
          <w:trHeight w:val="42"/>
        </w:trPr>
        <w:tc>
          <w:tcPr>
            <w:tcW w:w="10028" w:type="dxa"/>
            <w:gridSpan w:val="5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  <w:r w:rsidRPr="00411AC9">
              <w:t>(OR)</w:t>
            </w:r>
          </w:p>
        </w:tc>
      </w:tr>
      <w:tr w:rsidR="00F13A2B" w:rsidRPr="00411AC9" w:rsidTr="00BC4B96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  <w:r w:rsidRPr="00411AC9">
              <w:t>8.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411AC9" w:rsidRDefault="007940CA" w:rsidP="00986C88">
            <w:pPr>
              <w:jc w:val="center"/>
            </w:pPr>
            <w:r w:rsidRPr="00411AC9">
              <w:t>a.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F13A2B" w:rsidRPr="00411AC9" w:rsidRDefault="003E5D8A" w:rsidP="00986C88">
            <w:pPr>
              <w:jc w:val="both"/>
            </w:pPr>
            <w:r w:rsidRPr="00411AC9">
              <w:t>Explain in detail various N</w:t>
            </w:r>
            <w:r w:rsidR="000708E8" w:rsidRPr="00411AC9">
              <w:t>etwork Statistics Measurement Systems</w:t>
            </w:r>
            <w:r w:rsidR="00F06889" w:rsidRPr="00411AC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13A2B" w:rsidRPr="00411AC9" w:rsidRDefault="007940CA" w:rsidP="00847A0D">
            <w:pPr>
              <w:jc w:val="center"/>
            </w:pPr>
            <w:r w:rsidRPr="00411AC9">
              <w:t>1</w:t>
            </w:r>
            <w:r w:rsidR="000708E8" w:rsidRPr="00411AC9">
              <w:t>0</w:t>
            </w:r>
          </w:p>
        </w:tc>
      </w:tr>
      <w:tr w:rsidR="007940CA" w:rsidRPr="00411AC9" w:rsidTr="00BC4B96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7940CA" w:rsidRPr="00411AC9" w:rsidRDefault="007940CA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7940CA" w:rsidRPr="00411AC9" w:rsidRDefault="007940CA" w:rsidP="00986C88">
            <w:pPr>
              <w:jc w:val="center"/>
            </w:pPr>
            <w:r w:rsidRPr="00411AC9">
              <w:t>b.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7940CA" w:rsidRPr="00411AC9" w:rsidRDefault="007940CA" w:rsidP="007940CA">
            <w:pPr>
              <w:jc w:val="both"/>
            </w:pPr>
            <w:r w:rsidRPr="00411AC9">
              <w:t xml:space="preserve">Generalized the various strategy solution adopted in </w:t>
            </w:r>
            <w:r w:rsidR="00070C3F">
              <w:t>Object Oriented Approach to MIB Engineering.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40CA" w:rsidRPr="00411AC9" w:rsidRDefault="007940CA" w:rsidP="00847A0D">
            <w:pPr>
              <w:jc w:val="center"/>
              <w:rPr>
                <w:sz w:val="22"/>
                <w:szCs w:val="22"/>
              </w:rPr>
            </w:pPr>
            <w:r w:rsidRPr="00411AC9"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940CA" w:rsidRPr="00411AC9" w:rsidRDefault="007940CA" w:rsidP="00847A0D">
            <w:pPr>
              <w:jc w:val="center"/>
            </w:pPr>
            <w:r w:rsidRPr="00411AC9">
              <w:t>10</w:t>
            </w:r>
          </w:p>
        </w:tc>
      </w:tr>
      <w:tr w:rsidR="003D73C7" w:rsidRPr="00411AC9" w:rsidTr="00BC4B96">
        <w:trPr>
          <w:trHeight w:val="42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3D73C7" w:rsidRPr="00411AC9" w:rsidRDefault="003D73C7" w:rsidP="00986C88">
            <w:pPr>
              <w:jc w:val="center"/>
            </w:pPr>
          </w:p>
        </w:tc>
        <w:tc>
          <w:tcPr>
            <w:tcW w:w="6593" w:type="dxa"/>
            <w:shd w:val="clear" w:color="auto" w:fill="auto"/>
            <w:vAlign w:val="center"/>
          </w:tcPr>
          <w:p w:rsidR="003D73C7" w:rsidRPr="003D73C7" w:rsidRDefault="003D73C7" w:rsidP="00847A0D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D73C7" w:rsidRPr="00411AC9" w:rsidRDefault="003D73C7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D73C7" w:rsidRPr="00411AC9" w:rsidRDefault="003D73C7" w:rsidP="00847A0D">
            <w:pPr>
              <w:jc w:val="center"/>
            </w:pPr>
          </w:p>
        </w:tc>
      </w:tr>
      <w:tr w:rsidR="00F13A2B" w:rsidRPr="00411AC9" w:rsidTr="00BC4B96">
        <w:trPr>
          <w:trHeight w:val="42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</w:p>
        </w:tc>
        <w:tc>
          <w:tcPr>
            <w:tcW w:w="6593" w:type="dxa"/>
            <w:shd w:val="clear" w:color="auto" w:fill="auto"/>
            <w:vAlign w:val="center"/>
          </w:tcPr>
          <w:p w:rsidR="00F13A2B" w:rsidRPr="00411AC9" w:rsidRDefault="00F13A2B" w:rsidP="00847A0D">
            <w:pPr>
              <w:rPr>
                <w:u w:val="single"/>
              </w:rPr>
            </w:pPr>
            <w:r w:rsidRPr="003D73C7">
              <w:rPr>
                <w:b/>
                <w:u w:val="single"/>
              </w:rPr>
              <w:t>Compulsory</w:t>
            </w:r>
            <w:r w:rsidRPr="00411AC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411AC9" w:rsidRDefault="00F13A2B" w:rsidP="00847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13A2B" w:rsidRPr="00411AC9" w:rsidRDefault="00F13A2B" w:rsidP="00847A0D">
            <w:pPr>
              <w:jc w:val="center"/>
            </w:pPr>
          </w:p>
        </w:tc>
      </w:tr>
      <w:tr w:rsidR="00F13A2B" w:rsidRPr="00411AC9" w:rsidTr="00BC4B96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  <w:r w:rsidRPr="00411AC9">
              <w:t>9.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  <w:r w:rsidRPr="00411AC9">
              <w:t>a.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F13A2B" w:rsidRPr="00411AC9" w:rsidRDefault="000708E8" w:rsidP="00070C3F">
            <w:pPr>
              <w:jc w:val="both"/>
            </w:pPr>
            <w:r w:rsidRPr="00411AC9">
              <w:t>Analyze var</w:t>
            </w:r>
            <w:r w:rsidR="00070C3F">
              <w:t xml:space="preserve">ious </w:t>
            </w:r>
            <w:r w:rsidR="00A319A0">
              <w:t>requirements</w:t>
            </w:r>
            <w:r w:rsidR="00070C3F">
              <w:t xml:space="preserve"> to design NMS Client design</w:t>
            </w:r>
            <w:r w:rsidRPr="00411AC9">
              <w:t xml:space="preserve"> for </w:t>
            </w:r>
            <w:r w:rsidR="00A319A0" w:rsidRPr="00411AC9">
              <w:t>an</w:t>
            </w:r>
            <w:r w:rsidR="00E56202">
              <w:t xml:space="preserve"> </w:t>
            </w:r>
            <w:r w:rsidR="00070C3F">
              <w:t xml:space="preserve">Enterprise of </w:t>
            </w:r>
            <w:r w:rsidRPr="00411AC9">
              <w:t xml:space="preserve">telecommunication </w:t>
            </w:r>
            <w:r w:rsidR="00070C3F">
              <w:t>network.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13A2B" w:rsidRPr="00411AC9" w:rsidRDefault="000708E8" w:rsidP="00847A0D">
            <w:pPr>
              <w:jc w:val="center"/>
            </w:pPr>
            <w:r w:rsidRPr="00411AC9">
              <w:t>10</w:t>
            </w:r>
          </w:p>
        </w:tc>
      </w:tr>
      <w:tr w:rsidR="00F13A2B" w:rsidRPr="00411AC9" w:rsidTr="00BC4B96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</w:p>
        </w:tc>
        <w:tc>
          <w:tcPr>
            <w:tcW w:w="656" w:type="dxa"/>
            <w:shd w:val="clear" w:color="auto" w:fill="auto"/>
            <w:vAlign w:val="center"/>
          </w:tcPr>
          <w:p w:rsidR="00F13A2B" w:rsidRPr="00411AC9" w:rsidRDefault="00F13A2B" w:rsidP="00986C88">
            <w:pPr>
              <w:jc w:val="center"/>
            </w:pPr>
            <w:r w:rsidRPr="00411AC9">
              <w:t>b.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F13A2B" w:rsidRPr="00411AC9" w:rsidRDefault="000708E8" w:rsidP="00E56202">
            <w:pPr>
              <w:jc w:val="both"/>
            </w:pPr>
            <w:r w:rsidRPr="00411AC9">
              <w:t>Examine the architecture and major design aspects of the NMS server</w:t>
            </w:r>
            <w:r w:rsidR="00F06889" w:rsidRPr="00411AC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13A2B" w:rsidRPr="00411AC9" w:rsidRDefault="00E75A82" w:rsidP="00847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13A2B" w:rsidRPr="00411AC9" w:rsidRDefault="000708E8" w:rsidP="00847A0D">
            <w:pPr>
              <w:jc w:val="center"/>
            </w:pPr>
            <w:r w:rsidRPr="00411AC9">
              <w:t>10</w:t>
            </w:r>
          </w:p>
        </w:tc>
      </w:tr>
    </w:tbl>
    <w:p w:rsidR="001F7E9B" w:rsidRPr="00411AC9" w:rsidRDefault="001F7E9B" w:rsidP="008B6F8F">
      <w:bookmarkStart w:id="0" w:name="_GoBack"/>
      <w:bookmarkEnd w:id="0"/>
    </w:p>
    <w:sectPr w:rsidR="001F7E9B" w:rsidRPr="00411AC9" w:rsidSect="00613B4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44637"/>
    <w:multiLevelType w:val="hybridMultilevel"/>
    <w:tmpl w:val="E3282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215EA"/>
    <w:multiLevelType w:val="hybridMultilevel"/>
    <w:tmpl w:val="88709FB8"/>
    <w:lvl w:ilvl="0" w:tplc="2DA8D95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F7D98"/>
    <w:multiLevelType w:val="hybridMultilevel"/>
    <w:tmpl w:val="35D8FD02"/>
    <w:lvl w:ilvl="0" w:tplc="D7CC5D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85627"/>
    <w:multiLevelType w:val="hybridMultilevel"/>
    <w:tmpl w:val="E156497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9F9"/>
    <w:rsid w:val="00023B9E"/>
    <w:rsid w:val="00061821"/>
    <w:rsid w:val="000708E8"/>
    <w:rsid w:val="00070C3F"/>
    <w:rsid w:val="000F3EFE"/>
    <w:rsid w:val="00151DE7"/>
    <w:rsid w:val="00157B2B"/>
    <w:rsid w:val="001D41FE"/>
    <w:rsid w:val="001D670F"/>
    <w:rsid w:val="001E2222"/>
    <w:rsid w:val="001F54D1"/>
    <w:rsid w:val="001F7E9B"/>
    <w:rsid w:val="00286062"/>
    <w:rsid w:val="002B0FB5"/>
    <w:rsid w:val="002D09FF"/>
    <w:rsid w:val="002D7611"/>
    <w:rsid w:val="002D76BB"/>
    <w:rsid w:val="002E336A"/>
    <w:rsid w:val="002E552A"/>
    <w:rsid w:val="00304757"/>
    <w:rsid w:val="00324247"/>
    <w:rsid w:val="0034369B"/>
    <w:rsid w:val="00380146"/>
    <w:rsid w:val="003855F1"/>
    <w:rsid w:val="003B14BC"/>
    <w:rsid w:val="003B1F06"/>
    <w:rsid w:val="003C58EA"/>
    <w:rsid w:val="003C6BB4"/>
    <w:rsid w:val="003D73C7"/>
    <w:rsid w:val="003E5D8A"/>
    <w:rsid w:val="00411AC9"/>
    <w:rsid w:val="00417370"/>
    <w:rsid w:val="00421879"/>
    <w:rsid w:val="004404A6"/>
    <w:rsid w:val="0046314C"/>
    <w:rsid w:val="0046787F"/>
    <w:rsid w:val="004A269A"/>
    <w:rsid w:val="004B241C"/>
    <w:rsid w:val="004B32E3"/>
    <w:rsid w:val="004F1E19"/>
    <w:rsid w:val="004F787A"/>
    <w:rsid w:val="00501F18"/>
    <w:rsid w:val="0050571C"/>
    <w:rsid w:val="005133D7"/>
    <w:rsid w:val="005527A4"/>
    <w:rsid w:val="005814FF"/>
    <w:rsid w:val="00583FCC"/>
    <w:rsid w:val="005D0F4A"/>
    <w:rsid w:val="005F011C"/>
    <w:rsid w:val="005F75E0"/>
    <w:rsid w:val="00613B4A"/>
    <w:rsid w:val="0062605C"/>
    <w:rsid w:val="00627787"/>
    <w:rsid w:val="00670A67"/>
    <w:rsid w:val="00681B25"/>
    <w:rsid w:val="006C7354"/>
    <w:rsid w:val="00724CE3"/>
    <w:rsid w:val="00725A0A"/>
    <w:rsid w:val="007274F5"/>
    <w:rsid w:val="007326F6"/>
    <w:rsid w:val="007717AD"/>
    <w:rsid w:val="007850CD"/>
    <w:rsid w:val="007940CA"/>
    <w:rsid w:val="00802202"/>
    <w:rsid w:val="0081627E"/>
    <w:rsid w:val="008216E0"/>
    <w:rsid w:val="00847A0D"/>
    <w:rsid w:val="00875196"/>
    <w:rsid w:val="00886C0F"/>
    <w:rsid w:val="008A56BE"/>
    <w:rsid w:val="008B0703"/>
    <w:rsid w:val="008B6F8F"/>
    <w:rsid w:val="00904D12"/>
    <w:rsid w:val="009067A1"/>
    <w:rsid w:val="0093485A"/>
    <w:rsid w:val="0095679B"/>
    <w:rsid w:val="009700BD"/>
    <w:rsid w:val="00976B47"/>
    <w:rsid w:val="00986C88"/>
    <w:rsid w:val="009B53DD"/>
    <w:rsid w:val="009C5A1D"/>
    <w:rsid w:val="00A319A0"/>
    <w:rsid w:val="00A3238E"/>
    <w:rsid w:val="00A55604"/>
    <w:rsid w:val="00AA3F2E"/>
    <w:rsid w:val="00AA5E39"/>
    <w:rsid w:val="00AA6B40"/>
    <w:rsid w:val="00AE264C"/>
    <w:rsid w:val="00B009B1"/>
    <w:rsid w:val="00B13E15"/>
    <w:rsid w:val="00B26DA7"/>
    <w:rsid w:val="00B4358B"/>
    <w:rsid w:val="00B60E7E"/>
    <w:rsid w:val="00BA539E"/>
    <w:rsid w:val="00BB5C6B"/>
    <w:rsid w:val="00BC4B96"/>
    <w:rsid w:val="00BF25ED"/>
    <w:rsid w:val="00C3743D"/>
    <w:rsid w:val="00C52AB3"/>
    <w:rsid w:val="00C60C6A"/>
    <w:rsid w:val="00C81140"/>
    <w:rsid w:val="00C95F18"/>
    <w:rsid w:val="00C96769"/>
    <w:rsid w:val="00CB2395"/>
    <w:rsid w:val="00CB7A50"/>
    <w:rsid w:val="00CC0404"/>
    <w:rsid w:val="00CE1825"/>
    <w:rsid w:val="00CE5503"/>
    <w:rsid w:val="00D009E7"/>
    <w:rsid w:val="00D3698C"/>
    <w:rsid w:val="00D47B04"/>
    <w:rsid w:val="00D62341"/>
    <w:rsid w:val="00D64FF9"/>
    <w:rsid w:val="00D94D54"/>
    <w:rsid w:val="00DE0497"/>
    <w:rsid w:val="00E20F14"/>
    <w:rsid w:val="00E36080"/>
    <w:rsid w:val="00E56202"/>
    <w:rsid w:val="00E70A47"/>
    <w:rsid w:val="00E73D7F"/>
    <w:rsid w:val="00E75A82"/>
    <w:rsid w:val="00E824B7"/>
    <w:rsid w:val="00EA20F6"/>
    <w:rsid w:val="00F0069B"/>
    <w:rsid w:val="00F01122"/>
    <w:rsid w:val="00F06889"/>
    <w:rsid w:val="00F101B4"/>
    <w:rsid w:val="00F10525"/>
    <w:rsid w:val="00F11EDB"/>
    <w:rsid w:val="00F13A2B"/>
    <w:rsid w:val="00F162EA"/>
    <w:rsid w:val="00F208C0"/>
    <w:rsid w:val="00F266A7"/>
    <w:rsid w:val="00F26E3F"/>
    <w:rsid w:val="00F55D6F"/>
    <w:rsid w:val="00F64A09"/>
    <w:rsid w:val="00FC20BE"/>
    <w:rsid w:val="00FC75E6"/>
    <w:rsid w:val="00FD2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0112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0112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33104-C68F-4572-AC78-77F03D1D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2017-10-04T10:19:00Z</dcterms:created>
  <dcterms:modified xsi:type="dcterms:W3CDTF">2017-11-29T04:30:00Z</dcterms:modified>
</cp:coreProperties>
</file>